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BAB21" w14:textId="0D0AA7AC" w:rsidR="00350465" w:rsidRDefault="00350465" w:rsidP="00350465">
      <w:pPr>
        <w:jc w:val="center"/>
      </w:pPr>
      <w:r>
        <w:t>SYNTONIC SERVICE NO. 8</w:t>
      </w:r>
    </w:p>
    <w:p w14:paraId="207FA67E" w14:textId="79FAB25D" w:rsidR="00350465" w:rsidRDefault="00350465" w:rsidP="00350465">
      <w:pPr>
        <w:pBdr>
          <w:bottom w:val="single" w:sz="6" w:space="1" w:color="auto"/>
        </w:pBdr>
      </w:pPr>
      <w:bookmarkStart w:id="0" w:name="_GoBack"/>
      <w:r>
        <w:t xml:space="preserve">Syntonic prescriptions to Stabilize or Neutralize High or Low Analytic findings </w:t>
      </w:r>
      <w:bookmarkEnd w:id="0"/>
      <w:r>
        <w:t>of Optometric Extension Program.</w:t>
      </w:r>
    </w:p>
    <w:p w14:paraId="742E5679" w14:textId="30B84988" w:rsidR="00350465" w:rsidRDefault="00350465" w:rsidP="00350465">
      <w:pPr>
        <w:jc w:val="center"/>
      </w:pPr>
    </w:p>
    <w:p w14:paraId="28E9BDB3" w14:textId="142CD7D0" w:rsidR="00350465" w:rsidRDefault="00350465" w:rsidP="00350465">
      <w:r>
        <w:t>As a result of several years’ experience with Syntonics and the work of graduate clinic foundation, members of the College have adduced the following Syntonic prescriptions for the purpose of lowering high findings or raising low findings of the several analytic findings required for case typing.</w:t>
      </w:r>
    </w:p>
    <w:p w14:paraId="3CD47D5F" w14:textId="21A500EA" w:rsidR="00350465" w:rsidRDefault="00350465" w:rsidP="00350465">
      <w:r>
        <w:t>Syntonists who are students of both techniques have found that cases heretofore hard to type due to difficulty in interpretation or placement of some one or more of the findings, are so stabilized that the typing is easily done.</w:t>
      </w:r>
    </w:p>
    <w:p w14:paraId="170B57F7" w14:textId="5220E261" w:rsidR="00350465" w:rsidRDefault="00350465" w:rsidP="00350465">
      <w:r>
        <w:t>Prescriptions shown above the line re to lower high findings and prescriptions shown below the line are to raise low findings.</w:t>
      </w:r>
    </w:p>
    <w:p w14:paraId="5299871E" w14:textId="0CA3D2AD" w:rsidR="00350465" w:rsidRDefault="00350465" w:rsidP="00350465">
      <w:pPr>
        <w:spacing w:after="0"/>
      </w:pPr>
      <w:r>
        <w:t xml:space="preserve">3.   </w:t>
      </w:r>
      <w:r w:rsidRPr="00350465">
        <w:rPr>
          <w:u w:val="single"/>
        </w:rPr>
        <w:t>Delta or Alpha Upsilon</w:t>
      </w:r>
    </w:p>
    <w:p w14:paraId="59A4AD0F" w14:textId="77777777" w:rsidR="00350465" w:rsidRDefault="00350465" w:rsidP="00350465">
      <w:pPr>
        <w:spacing w:after="0"/>
      </w:pPr>
      <w:r>
        <w:t xml:space="preserve">      Omega or Delta Omega</w:t>
      </w:r>
    </w:p>
    <w:p w14:paraId="36435313" w14:textId="77777777" w:rsidR="00350465" w:rsidRDefault="00350465" w:rsidP="00350465">
      <w:pPr>
        <w:spacing w:after="0"/>
      </w:pPr>
    </w:p>
    <w:p w14:paraId="4F6D6161" w14:textId="77777777" w:rsidR="00350465" w:rsidRDefault="00350465" w:rsidP="00350465">
      <w:pPr>
        <w:spacing w:after="0"/>
      </w:pPr>
      <w:r>
        <w:t>4.   Omega or Delta Omega</w:t>
      </w:r>
    </w:p>
    <w:p w14:paraId="0374B6F2" w14:textId="77777777" w:rsidR="00350465" w:rsidRDefault="00350465" w:rsidP="00350465">
      <w:pPr>
        <w:spacing w:after="0"/>
      </w:pPr>
    </w:p>
    <w:p w14:paraId="06DD0D60" w14:textId="372B21D2" w:rsidR="00350465" w:rsidRDefault="00350465" w:rsidP="00350465">
      <w:pPr>
        <w:spacing w:after="0"/>
      </w:pPr>
      <w:proofErr w:type="gramStart"/>
      <w:r>
        <w:t>5. )</w:t>
      </w:r>
      <w:proofErr w:type="gramEnd"/>
      <w:r>
        <w:t xml:space="preserve">  </w:t>
      </w:r>
      <w:r w:rsidRPr="00350465">
        <w:rPr>
          <w:u w:val="single"/>
        </w:rPr>
        <w:t>Omega or Delta Omega</w:t>
      </w:r>
    </w:p>
    <w:p w14:paraId="68C0338D" w14:textId="0CBD4A56" w:rsidR="00350465" w:rsidRDefault="00350465" w:rsidP="00350465">
      <w:pPr>
        <w:spacing w:after="0"/>
      </w:pPr>
      <w:proofErr w:type="gramStart"/>
      <w:r>
        <w:t>6. )</w:t>
      </w:r>
      <w:proofErr w:type="gramEnd"/>
      <w:r>
        <w:t xml:space="preserve">  Alpha Delta alternated with Mu on a 1-1 basis for the male.</w:t>
      </w:r>
    </w:p>
    <w:p w14:paraId="3073148F" w14:textId="54D97EF0" w:rsidR="00350465" w:rsidRDefault="00350465" w:rsidP="00350465">
      <w:pPr>
        <w:spacing w:after="0"/>
      </w:pPr>
      <w:r>
        <w:t xml:space="preserve">       Alpha Upsilon alternated with Mu or a bases for the female.</w:t>
      </w:r>
    </w:p>
    <w:p w14:paraId="78B7DC85" w14:textId="77777777" w:rsidR="00350465" w:rsidRDefault="00350465" w:rsidP="00350465">
      <w:pPr>
        <w:spacing w:after="0"/>
      </w:pPr>
    </w:p>
    <w:p w14:paraId="5AEDEC1C" w14:textId="389DACCB" w:rsidR="00350465" w:rsidRPr="00350465" w:rsidRDefault="00350465" w:rsidP="00350465">
      <w:pPr>
        <w:spacing w:after="0"/>
        <w:rPr>
          <w:u w:val="single"/>
        </w:rPr>
      </w:pPr>
      <w:r>
        <w:t xml:space="preserve">8.   </w:t>
      </w:r>
      <w:r w:rsidRPr="00350465">
        <w:rPr>
          <w:u w:val="single"/>
        </w:rPr>
        <w:t>Delta</w:t>
      </w:r>
      <w:r>
        <w:rPr>
          <w:u w:val="single"/>
        </w:rPr>
        <w:t>_______________</w:t>
      </w:r>
    </w:p>
    <w:p w14:paraId="14DBD4F0" w14:textId="77777777" w:rsidR="00350465" w:rsidRDefault="00350465" w:rsidP="00350465">
      <w:pPr>
        <w:spacing w:after="0"/>
      </w:pPr>
      <w:r>
        <w:t xml:space="preserve">      Omega or Delta Omega</w:t>
      </w:r>
    </w:p>
    <w:p w14:paraId="0BD1B115" w14:textId="77777777" w:rsidR="00350465" w:rsidRDefault="00350465" w:rsidP="00350465">
      <w:pPr>
        <w:spacing w:after="0"/>
      </w:pPr>
    </w:p>
    <w:p w14:paraId="491B238E" w14:textId="22CE7314" w:rsidR="00350465" w:rsidRDefault="00350465" w:rsidP="00350465">
      <w:pPr>
        <w:spacing w:after="0"/>
      </w:pPr>
      <w:r>
        <w:t>9.   __________________________________________________________________________________</w:t>
      </w:r>
    </w:p>
    <w:p w14:paraId="64A6B3BD" w14:textId="0A98CBC8" w:rsidR="00350465" w:rsidRDefault="00350465" w:rsidP="00350465">
      <w:pPr>
        <w:spacing w:after="0"/>
      </w:pPr>
      <w:r>
        <w:t xml:space="preserve">      Alpha Delta alternated with Mu on a 1-1 basis for the male.</w:t>
      </w:r>
    </w:p>
    <w:p w14:paraId="2CB3E8BB" w14:textId="77777777" w:rsidR="00350465" w:rsidRDefault="00350465" w:rsidP="00350465">
      <w:pPr>
        <w:spacing w:after="0"/>
      </w:pPr>
      <w:r>
        <w:t xml:space="preserve">      Alpha Upsilon alternated with Mu on a 1-1 basis for the female.</w:t>
      </w:r>
    </w:p>
    <w:p w14:paraId="0B2FD949" w14:textId="65217B50" w:rsidR="00350465" w:rsidRDefault="00350465" w:rsidP="00350465">
      <w:pPr>
        <w:spacing w:after="0"/>
      </w:pPr>
      <w:r>
        <w:tab/>
      </w:r>
    </w:p>
    <w:p w14:paraId="50849CFB" w14:textId="4265C726" w:rsidR="00350465" w:rsidRDefault="00350465" w:rsidP="00350465">
      <w:pPr>
        <w:spacing w:after="0"/>
      </w:pPr>
      <w:r>
        <w:t>10.   _________________________________________________________________________________</w:t>
      </w:r>
    </w:p>
    <w:p w14:paraId="5595D7B1" w14:textId="02725CB3" w:rsidR="00350465" w:rsidRDefault="00350465" w:rsidP="00350465">
      <w:pPr>
        <w:spacing w:after="0"/>
      </w:pPr>
      <w:r>
        <w:t xml:space="preserve">         Break – See prescription listed under #9, or try Delta, Alpha Upsilon, Alpha Omega.</w:t>
      </w:r>
    </w:p>
    <w:p w14:paraId="785AE4DD" w14:textId="520AE813" w:rsidR="00350465" w:rsidRDefault="00350465" w:rsidP="00350465">
      <w:pPr>
        <w:spacing w:after="0"/>
      </w:pPr>
    </w:p>
    <w:p w14:paraId="07760024" w14:textId="0E198A8A" w:rsidR="00350465" w:rsidRDefault="00350465" w:rsidP="00350465">
      <w:pPr>
        <w:spacing w:after="0"/>
      </w:pPr>
      <w:r>
        <w:t>11.   _________________________________________________________________________________</w:t>
      </w:r>
    </w:p>
    <w:p w14:paraId="04E476E0" w14:textId="11D33625" w:rsidR="00350465" w:rsidRDefault="00350465" w:rsidP="00350465">
      <w:pPr>
        <w:spacing w:after="0"/>
      </w:pPr>
      <w:r>
        <w:t xml:space="preserve">        Delta or Theta S or Alpha Omega or Mu Delta or Delta Theta.</w:t>
      </w:r>
    </w:p>
    <w:p w14:paraId="6ED0DAAB" w14:textId="5D61B8EC" w:rsidR="00350465" w:rsidRDefault="00350465" w:rsidP="00350465">
      <w:pPr>
        <w:spacing w:after="0"/>
      </w:pPr>
    </w:p>
    <w:p w14:paraId="090017AB" w14:textId="25B85C8A" w:rsidR="00350465" w:rsidRDefault="00350465" w:rsidP="00350465">
      <w:pPr>
        <w:spacing w:after="0"/>
      </w:pPr>
      <w:r>
        <w:t xml:space="preserve">13B   </w:t>
      </w:r>
      <w:r w:rsidRPr="00350465">
        <w:rPr>
          <w:u w:val="single"/>
        </w:rPr>
        <w:t>Omega or Delta Omega</w:t>
      </w:r>
      <w:r>
        <w:rPr>
          <w:u w:val="single"/>
        </w:rPr>
        <w:t>_______________________________________________</w:t>
      </w:r>
    </w:p>
    <w:p w14:paraId="231829F5" w14:textId="2CC2DE2B" w:rsidR="00350465" w:rsidRDefault="00350465" w:rsidP="00350465">
      <w:pPr>
        <w:spacing w:after="0"/>
      </w:pPr>
      <w:r>
        <w:t xml:space="preserve">          Mu Delta or Mu Theta or Alpha Delta alternated with Mu on a 1-1 basis for Male.</w:t>
      </w:r>
    </w:p>
    <w:p w14:paraId="7D148915" w14:textId="4AD1EEC3" w:rsidR="00350465" w:rsidRDefault="00350465" w:rsidP="00350465">
      <w:pPr>
        <w:spacing w:after="0"/>
      </w:pPr>
      <w:r>
        <w:t xml:space="preserve">          Alpha alternated with Mu on a 1-1 basis for the Female.</w:t>
      </w:r>
    </w:p>
    <w:p w14:paraId="72C19231" w14:textId="07125C76" w:rsidR="00350465" w:rsidRDefault="00350465" w:rsidP="00350465">
      <w:pPr>
        <w:spacing w:after="0"/>
      </w:pPr>
    </w:p>
    <w:p w14:paraId="6671DBAE" w14:textId="6018EC39" w:rsidR="00350465" w:rsidRDefault="00350465" w:rsidP="00350465">
      <w:pPr>
        <w:spacing w:after="0"/>
      </w:pPr>
      <w:r>
        <w:t>14A)</w:t>
      </w:r>
    </w:p>
    <w:p w14:paraId="51D19C64" w14:textId="4E43D199" w:rsidR="00350465" w:rsidRDefault="00350465" w:rsidP="00350465">
      <w:pPr>
        <w:spacing w:after="0"/>
      </w:pPr>
      <w:r>
        <w:t>14B   Alpha Delta alternated with Mu on a 1-1 basis for the Male.</w:t>
      </w:r>
    </w:p>
    <w:p w14:paraId="1ACCAB22" w14:textId="3D9082CC" w:rsidR="00350465" w:rsidRDefault="00350465" w:rsidP="00350465">
      <w:pPr>
        <w:spacing w:after="0"/>
      </w:pPr>
      <w:r>
        <w:t xml:space="preserve">15A   </w:t>
      </w:r>
      <w:r w:rsidRPr="0021516E">
        <w:rPr>
          <w:u w:val="single"/>
        </w:rPr>
        <w:t xml:space="preserve">Alpha Upsilon alternated with Mu on </w:t>
      </w:r>
      <w:r w:rsidR="0021516E" w:rsidRPr="0021516E">
        <w:rPr>
          <w:u w:val="single"/>
        </w:rPr>
        <w:t>a 1-1 basis for the Female</w:t>
      </w:r>
      <w:r w:rsidR="0021516E">
        <w:t>.</w:t>
      </w:r>
    </w:p>
    <w:p w14:paraId="6BF68E7E" w14:textId="16233778" w:rsidR="0021516E" w:rsidRDefault="0021516E" w:rsidP="00350465">
      <w:pPr>
        <w:spacing w:after="0"/>
      </w:pPr>
      <w:r>
        <w:t xml:space="preserve">          Omega or Delta Omega – Omega N</w:t>
      </w:r>
      <w:r>
        <w:tab/>
      </w:r>
    </w:p>
    <w:p w14:paraId="46A221D3" w14:textId="77777777" w:rsidR="0021516E" w:rsidRDefault="0021516E" w:rsidP="00350465">
      <w:pPr>
        <w:spacing w:after="0"/>
      </w:pPr>
    </w:p>
    <w:p w14:paraId="5B28F701" w14:textId="7CE728DC" w:rsidR="00350465" w:rsidRDefault="0021516E" w:rsidP="0021516E">
      <w:pPr>
        <w:spacing w:after="0"/>
      </w:pPr>
      <w:r>
        <w:t>16</w:t>
      </w:r>
      <w:proofErr w:type="gramStart"/>
      <w:r>
        <w:t>B )</w:t>
      </w:r>
      <w:proofErr w:type="gramEnd"/>
      <w:r>
        <w:t xml:space="preserve">  </w:t>
      </w:r>
      <w:r w:rsidRPr="0021516E">
        <w:rPr>
          <w:u w:val="single"/>
        </w:rPr>
        <w:t>Omega or Omega N or N</w:t>
      </w:r>
      <w:r>
        <w:rPr>
          <w:u w:val="single"/>
        </w:rPr>
        <w:t>________ )  Note:  N/L-Alpha Omega is often all that is needed.</w:t>
      </w:r>
    </w:p>
    <w:p w14:paraId="5BAEB680" w14:textId="5C4843A7" w:rsidR="0021516E" w:rsidRDefault="0021516E" w:rsidP="0021516E">
      <w:pPr>
        <w:spacing w:after="0"/>
      </w:pPr>
      <w:r>
        <w:t>17</w:t>
      </w:r>
      <w:proofErr w:type="gramStart"/>
      <w:r>
        <w:t>B )</w:t>
      </w:r>
      <w:proofErr w:type="gramEnd"/>
      <w:r>
        <w:t xml:space="preserve">  Delta or Mu Delta or Alpha Upsilon</w:t>
      </w:r>
    </w:p>
    <w:p w14:paraId="1045C2B0" w14:textId="334D2DFC" w:rsidR="00EB1D66" w:rsidRDefault="00EB1D66" w:rsidP="00350465">
      <w:r>
        <w:rPr>
          <w:noProof/>
        </w:rPr>
        <mc:AlternateContent>
          <mc:Choice Requires="wps">
            <w:drawing>
              <wp:anchor distT="45720" distB="45720" distL="114300" distR="114300" simplePos="0" relativeHeight="251659264" behindDoc="0" locked="0" layoutInCell="1" allowOverlap="1" wp14:anchorId="32E9F0EB" wp14:editId="3211C06B">
                <wp:simplePos x="0" y="0"/>
                <wp:positionH relativeFrom="column">
                  <wp:posOffset>-7620</wp:posOffset>
                </wp:positionH>
                <wp:positionV relativeFrom="paragraph">
                  <wp:posOffset>182880</wp:posOffset>
                </wp:positionV>
                <wp:extent cx="4145280" cy="236220"/>
                <wp:effectExtent l="0" t="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236220"/>
                        </a:xfrm>
                        <a:prstGeom prst="rect">
                          <a:avLst/>
                        </a:prstGeom>
                        <a:solidFill>
                          <a:srgbClr val="FFFFFF"/>
                        </a:solidFill>
                        <a:ln w="9525">
                          <a:solidFill>
                            <a:srgbClr val="000000"/>
                          </a:solidFill>
                          <a:miter lim="800000"/>
                          <a:headEnd/>
                          <a:tailEnd/>
                        </a:ln>
                      </wps:spPr>
                      <wps:txbx>
                        <w:txbxContent>
                          <w:p w14:paraId="107EBD87" w14:textId="77777777" w:rsidR="00681477" w:rsidRPr="00EB1D66" w:rsidRDefault="00681477" w:rsidP="00681477">
                            <w:r w:rsidRPr="00EB1D66">
                              <w:t>4 – 11- 13 – 17 – Delta or Mu Delta or Mu S</w:t>
                            </w:r>
                          </w:p>
                          <w:p w14:paraId="5345461B" w14:textId="68E32047" w:rsidR="00EB1D66" w:rsidRDefault="00EB1D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E9F0EB" id="_x0000_t202" coordsize="21600,21600" o:spt="202" path="m,l,21600r21600,l21600,xe">
                <v:stroke joinstyle="miter"/>
                <v:path gradientshapeok="t" o:connecttype="rect"/>
              </v:shapetype>
              <v:shape id="Text Box 2" o:spid="_x0000_s1026" type="#_x0000_t202" style="position:absolute;margin-left:-.6pt;margin-top:14.4pt;width:326.4pt;height:1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">
                <v:textbox>
                  <w:txbxContent>
                    <w:p w14:paraId="107EBD87" w14:textId="77777777" w:rsidR="00681477" w:rsidRPr="00EB1D66" w:rsidRDefault="00681477" w:rsidP="00681477">
                      <w:r w:rsidRPr="00EB1D66">
                        <w:t>4 – 11- 13 – 17 – Delta or Mu Delta or Mu S</w:t>
                      </w:r>
                    </w:p>
                    <w:p w14:paraId="5345461B" w14:textId="68E32047" w:rsidR="00EB1D66" w:rsidRDefault="00EB1D66"/>
                  </w:txbxContent>
                </v:textbox>
                <w10:wrap type="square"/>
              </v:shape>
            </w:pict>
          </mc:Fallback>
        </mc:AlternateContent>
      </w:r>
    </w:p>
    <w:sectPr w:rsidR="00EB1D66" w:rsidSect="00EB1D66">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465"/>
    <w:rsid w:val="0021516E"/>
    <w:rsid w:val="00350465"/>
    <w:rsid w:val="005D65D0"/>
    <w:rsid w:val="00681477"/>
    <w:rsid w:val="00795173"/>
    <w:rsid w:val="00EB1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E7CA5"/>
  <w15:chartTrackingRefBased/>
  <w15:docId w15:val="{822BF644-289B-44D6-8A89-A2452A51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D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228">
      <w:bodyDiv w:val="1"/>
      <w:marLeft w:val="0"/>
      <w:marRight w:val="0"/>
      <w:marTop w:val="0"/>
      <w:marBottom w:val="0"/>
      <w:divBdr>
        <w:top w:val="none" w:sz="0" w:space="0" w:color="auto"/>
        <w:left w:val="none" w:sz="0" w:space="0" w:color="auto"/>
        <w:bottom w:val="none" w:sz="0" w:space="0" w:color="auto"/>
        <w:right w:val="none" w:sz="0" w:space="0" w:color="auto"/>
      </w:divBdr>
    </w:div>
    <w:div w:id="35724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dc:creator>
  <cp:keywords/>
  <dc:description/>
  <cp:lastModifiedBy>IRENE</cp:lastModifiedBy>
  <cp:revision>2</cp:revision>
  <dcterms:created xsi:type="dcterms:W3CDTF">2023-09-12T19:21:00Z</dcterms:created>
  <dcterms:modified xsi:type="dcterms:W3CDTF">2023-09-12T19:21:00Z</dcterms:modified>
</cp:coreProperties>
</file>